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68F0" w:rsidRPr="00853BAF" w:rsidTr="00980E8C">
        <w:tc>
          <w:tcPr>
            <w:tcW w:w="9923" w:type="dxa"/>
          </w:tcPr>
          <w:p w:rsidR="009468F0" w:rsidRPr="00853BAF" w:rsidRDefault="0015275A" w:rsidP="00980E8C">
            <w:pPr>
              <w:ind w:left="4536"/>
              <w:outlineLvl w:val="0"/>
            </w:pPr>
            <w:r w:rsidRPr="0015275A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8pt;height:40.8pt;visibility:visible;mso-wrap-style:square">
                  <v:imagedata r:id="rId11" o:title="" blacklevel="3932f"/>
                </v:shape>
              </w:pict>
            </w:r>
          </w:p>
          <w:p w:rsidR="009468F0" w:rsidRPr="00853BAF" w:rsidRDefault="009468F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68F0" w:rsidRPr="00853BAF" w:rsidRDefault="009468F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68F0" w:rsidRPr="00853BAF" w:rsidRDefault="009468F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68F0" w:rsidRPr="00853BAF" w:rsidRDefault="009468F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68F0" w:rsidRPr="00853BAF" w:rsidRDefault="009468F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468F0" w:rsidRPr="001E4D48" w:rsidRDefault="009468F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4F7785" w:rsidRPr="004F7785">
              <w:rPr>
                <w:szCs w:val="28"/>
                <w:u w:val="single"/>
              </w:rPr>
              <w:t>06.08.2018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="004F7785">
              <w:rPr>
                <w:szCs w:val="28"/>
                <w:u w:val="single"/>
              </w:rPr>
              <w:t>2880</w:t>
            </w:r>
            <w:r w:rsidRPr="001E4D48">
              <w:rPr>
                <w:szCs w:val="28"/>
                <w:u w:val="single"/>
              </w:rPr>
              <w:t xml:space="preserve">   </w:t>
            </w:r>
            <w:r w:rsidRPr="001E4D48">
              <w:rPr>
                <w:szCs w:val="28"/>
                <w:u w:val="single"/>
              </w:rPr>
              <w:tab/>
            </w:r>
          </w:p>
          <w:p w:rsidR="009468F0" w:rsidRPr="00853BAF" w:rsidRDefault="009468F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53"/>
      </w:tblGrid>
      <w:tr w:rsidR="00EB28A6" w:rsidRPr="00313F08" w:rsidTr="009468F0">
        <w:trPr>
          <w:trHeight w:val="583"/>
        </w:trPr>
        <w:tc>
          <w:tcPr>
            <w:tcW w:w="5353" w:type="dxa"/>
          </w:tcPr>
          <w:p w:rsidR="003608F9" w:rsidRPr="00313F08" w:rsidRDefault="00741961" w:rsidP="00EB28A6">
            <w:pPr>
              <w:suppressAutoHyphens/>
              <w:jc w:val="both"/>
              <w:rPr>
                <w:szCs w:val="28"/>
              </w:rPr>
            </w:pPr>
            <w:r w:rsidRPr="00313F08">
              <w:rPr>
                <w:szCs w:val="28"/>
              </w:rPr>
              <w:t xml:space="preserve">О проекте </w:t>
            </w:r>
            <w:r w:rsidR="00151E32" w:rsidRPr="00313F08">
              <w:rPr>
                <w:szCs w:val="28"/>
              </w:rPr>
              <w:t xml:space="preserve">межевания </w:t>
            </w:r>
            <w:r w:rsidR="002D069A" w:rsidRPr="00313F08">
              <w:rPr>
                <w:szCs w:val="28"/>
              </w:rPr>
              <w:t xml:space="preserve">территории </w:t>
            </w:r>
            <w:r w:rsidR="00EB28A6">
              <w:rPr>
                <w:szCs w:val="28"/>
              </w:rPr>
              <w:t>квартала 010.03.07.01</w:t>
            </w:r>
            <w:r w:rsidR="00583DBA" w:rsidRPr="00313F08">
              <w:rPr>
                <w:szCs w:val="28"/>
              </w:rPr>
              <w:t xml:space="preserve"> </w:t>
            </w:r>
            <w:r w:rsidR="00B3152A" w:rsidRPr="00313F08">
              <w:rPr>
                <w:szCs w:val="28"/>
              </w:rPr>
              <w:t xml:space="preserve">в границах </w:t>
            </w:r>
            <w:proofErr w:type="gramStart"/>
            <w:r w:rsidR="00B3152A" w:rsidRPr="00313F08">
              <w:rPr>
                <w:szCs w:val="28"/>
              </w:rPr>
              <w:t xml:space="preserve">проекта планировки </w:t>
            </w:r>
            <w:r w:rsidR="00EB28A6">
              <w:rPr>
                <w:szCs w:val="28"/>
              </w:rPr>
              <w:t>территории центральной части города Новосибирска</w:t>
            </w:r>
            <w:proofErr w:type="gramEnd"/>
          </w:p>
        </w:tc>
      </w:tr>
    </w:tbl>
    <w:p w:rsidR="003608F9" w:rsidRPr="00BC3B4D" w:rsidRDefault="003608F9" w:rsidP="00313F08">
      <w:pPr>
        <w:pStyle w:val="a7"/>
        <w:spacing w:line="252" w:lineRule="auto"/>
        <w:ind w:firstLine="697"/>
        <w:jc w:val="both"/>
        <w:rPr>
          <w:sz w:val="24"/>
          <w:szCs w:val="28"/>
        </w:rPr>
      </w:pPr>
    </w:p>
    <w:p w:rsidR="003608F9" w:rsidRPr="00BC3B4D" w:rsidRDefault="003608F9" w:rsidP="00313F08">
      <w:pPr>
        <w:pStyle w:val="a7"/>
        <w:spacing w:line="252" w:lineRule="auto"/>
        <w:ind w:firstLine="709"/>
        <w:jc w:val="both"/>
        <w:rPr>
          <w:sz w:val="24"/>
          <w:szCs w:val="28"/>
        </w:rPr>
      </w:pPr>
    </w:p>
    <w:p w:rsidR="00AF73CD" w:rsidRPr="00313F08" w:rsidRDefault="00C90177" w:rsidP="00EB28A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3F08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A2211E" w:rsidRPr="00313F08">
        <w:rPr>
          <w:szCs w:val="28"/>
        </w:rPr>
        <w:t>решением Совета депутатов города Новосибирска от 24.05.2017 № 411 «О Порядке подготовки документации по планировке территории и пр</w:t>
      </w:r>
      <w:r w:rsidR="00A2211E" w:rsidRPr="00313F08">
        <w:rPr>
          <w:szCs w:val="28"/>
        </w:rPr>
        <w:t>и</w:t>
      </w:r>
      <w:r w:rsidR="00A2211E" w:rsidRPr="00313F08">
        <w:rPr>
          <w:szCs w:val="28"/>
        </w:rPr>
        <w:t>знании утратившими силу отдельных решений Совета депутатов города Новос</w:t>
      </w:r>
      <w:r w:rsidR="00A2211E" w:rsidRPr="00313F08">
        <w:rPr>
          <w:szCs w:val="28"/>
        </w:rPr>
        <w:t>и</w:t>
      </w:r>
      <w:r w:rsidR="00A2211E" w:rsidRPr="00313F08">
        <w:rPr>
          <w:szCs w:val="28"/>
        </w:rPr>
        <w:t xml:space="preserve">бирска», </w:t>
      </w:r>
      <w:r w:rsidR="00AF73CD" w:rsidRPr="00313F08">
        <w:rPr>
          <w:szCs w:val="28"/>
        </w:rPr>
        <w:t>постановлени</w:t>
      </w:r>
      <w:r w:rsidR="00C9309F" w:rsidRPr="00313F08">
        <w:rPr>
          <w:szCs w:val="28"/>
        </w:rPr>
        <w:t>я</w:t>
      </w:r>
      <w:r w:rsidR="00AF73CD" w:rsidRPr="00313F08">
        <w:rPr>
          <w:szCs w:val="28"/>
        </w:rPr>
        <w:t>м</w:t>
      </w:r>
      <w:r w:rsidR="00C9309F" w:rsidRPr="00313F08">
        <w:rPr>
          <w:szCs w:val="28"/>
        </w:rPr>
        <w:t>и</w:t>
      </w:r>
      <w:r w:rsidR="00AF73CD" w:rsidRPr="00313F08">
        <w:rPr>
          <w:szCs w:val="28"/>
        </w:rPr>
        <w:t xml:space="preserve"> мэрии города Новосибирска </w:t>
      </w:r>
      <w:r w:rsidR="009468F0">
        <w:rPr>
          <w:szCs w:val="28"/>
        </w:rPr>
        <w:t xml:space="preserve">от </w:t>
      </w:r>
      <w:r w:rsidR="00EB28A6" w:rsidRPr="00EB28A6">
        <w:rPr>
          <w:szCs w:val="28"/>
        </w:rPr>
        <w:t>20.10.2017 №</w:t>
      </w:r>
      <w:r w:rsidR="00EB28A6">
        <w:rPr>
          <w:szCs w:val="28"/>
        </w:rPr>
        <w:t> </w:t>
      </w:r>
      <w:r w:rsidR="00EB28A6" w:rsidRPr="00EB28A6">
        <w:rPr>
          <w:szCs w:val="28"/>
        </w:rPr>
        <w:t>4765 «О проекте планировки и проектах межевания территории центральной части города Новосибирска</w:t>
      </w:r>
      <w:proofErr w:type="gramEnd"/>
      <w:r w:rsidR="00EB28A6" w:rsidRPr="00EB28A6">
        <w:rPr>
          <w:szCs w:val="28"/>
        </w:rPr>
        <w:t>»</w:t>
      </w:r>
      <w:r w:rsidR="00A2211E" w:rsidRPr="00313F08">
        <w:rPr>
          <w:szCs w:val="28"/>
        </w:rPr>
        <w:t xml:space="preserve">, </w:t>
      </w:r>
      <w:r w:rsidR="00AF73CD" w:rsidRPr="00313F08">
        <w:rPr>
          <w:szCs w:val="28"/>
        </w:rPr>
        <w:t>от</w:t>
      </w:r>
      <w:r w:rsidR="00A93AAF" w:rsidRPr="00313F08">
        <w:rPr>
          <w:szCs w:val="28"/>
        </w:rPr>
        <w:t> </w:t>
      </w:r>
      <w:r w:rsidR="00EB28A6">
        <w:rPr>
          <w:szCs w:val="28"/>
        </w:rPr>
        <w:t>30</w:t>
      </w:r>
      <w:r w:rsidR="000F21CC" w:rsidRPr="00313F08">
        <w:rPr>
          <w:szCs w:val="28"/>
        </w:rPr>
        <w:t>.</w:t>
      </w:r>
      <w:r w:rsidR="00EB28A6">
        <w:rPr>
          <w:szCs w:val="28"/>
        </w:rPr>
        <w:t>05</w:t>
      </w:r>
      <w:r w:rsidR="000F21CC" w:rsidRPr="00313F08">
        <w:rPr>
          <w:szCs w:val="28"/>
        </w:rPr>
        <w:t>.2018 № </w:t>
      </w:r>
      <w:r w:rsidR="00EB28A6">
        <w:rPr>
          <w:szCs w:val="28"/>
        </w:rPr>
        <w:t>1909</w:t>
      </w:r>
      <w:r w:rsidR="00A93AAF" w:rsidRPr="00313F08">
        <w:rPr>
          <w:szCs w:val="28"/>
        </w:rPr>
        <w:t xml:space="preserve"> «</w:t>
      </w:r>
      <w:r w:rsidR="00434642" w:rsidRPr="00313F08">
        <w:rPr>
          <w:szCs w:val="28"/>
        </w:rPr>
        <w:t>О подготовке проекта межевания террит</w:t>
      </w:r>
      <w:r w:rsidR="00434642" w:rsidRPr="00313F08">
        <w:rPr>
          <w:szCs w:val="28"/>
        </w:rPr>
        <w:t>о</w:t>
      </w:r>
      <w:r w:rsidR="00434642" w:rsidRPr="00313F08">
        <w:rPr>
          <w:szCs w:val="28"/>
        </w:rPr>
        <w:t xml:space="preserve">рии </w:t>
      </w:r>
      <w:r w:rsidR="00EB28A6">
        <w:rPr>
          <w:szCs w:val="28"/>
        </w:rPr>
        <w:t>квартала 010.03.07.01</w:t>
      </w:r>
      <w:r w:rsidR="00434642" w:rsidRPr="00313F08">
        <w:rPr>
          <w:szCs w:val="28"/>
        </w:rPr>
        <w:t xml:space="preserve"> в границах </w:t>
      </w:r>
      <w:proofErr w:type="gramStart"/>
      <w:r w:rsidR="00434642" w:rsidRPr="00313F08">
        <w:rPr>
          <w:szCs w:val="28"/>
        </w:rPr>
        <w:t xml:space="preserve">проекта планировки </w:t>
      </w:r>
      <w:r w:rsidR="00EB28A6">
        <w:rPr>
          <w:szCs w:val="28"/>
        </w:rPr>
        <w:t>территории централ</w:t>
      </w:r>
      <w:r w:rsidR="00EB28A6">
        <w:rPr>
          <w:szCs w:val="28"/>
        </w:rPr>
        <w:t>ь</w:t>
      </w:r>
      <w:r w:rsidR="00EB28A6">
        <w:rPr>
          <w:szCs w:val="28"/>
        </w:rPr>
        <w:t>ной части города</w:t>
      </w:r>
      <w:proofErr w:type="gramEnd"/>
      <w:r w:rsidR="00EB28A6">
        <w:rPr>
          <w:szCs w:val="28"/>
        </w:rPr>
        <w:t xml:space="preserve"> Новосибирска</w:t>
      </w:r>
      <w:r w:rsidR="00A93AAF" w:rsidRPr="00313F08">
        <w:rPr>
          <w:szCs w:val="28"/>
        </w:rPr>
        <w:t>»</w:t>
      </w:r>
      <w:r w:rsidR="00AF73CD" w:rsidRPr="00313F08">
        <w:rPr>
          <w:szCs w:val="28"/>
        </w:rPr>
        <w:t>, руководствуясь Уставом города Новосибирска, ПОСТАНОВЛЯЮ:</w:t>
      </w:r>
    </w:p>
    <w:p w:rsidR="00CE4144" w:rsidRDefault="00C90177" w:rsidP="00EB28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F08">
        <w:rPr>
          <w:szCs w:val="28"/>
        </w:rPr>
        <w:t xml:space="preserve">1. Утвердить </w:t>
      </w:r>
      <w:r w:rsidRPr="00313F08">
        <w:rPr>
          <w:bCs/>
          <w:iCs/>
          <w:szCs w:val="28"/>
        </w:rPr>
        <w:t xml:space="preserve">проект </w:t>
      </w:r>
      <w:r w:rsidRPr="00313F08">
        <w:rPr>
          <w:szCs w:val="28"/>
        </w:rPr>
        <w:t xml:space="preserve">межевания территории </w:t>
      </w:r>
      <w:r w:rsidR="00EB28A6">
        <w:rPr>
          <w:szCs w:val="28"/>
        </w:rPr>
        <w:t>квартала 010.03.07.01</w:t>
      </w:r>
      <w:r w:rsidR="00B3152A" w:rsidRPr="00313F08">
        <w:rPr>
          <w:szCs w:val="28"/>
        </w:rPr>
        <w:t xml:space="preserve"> в гран</w:t>
      </w:r>
      <w:r w:rsidR="00B3152A" w:rsidRPr="00313F08">
        <w:rPr>
          <w:szCs w:val="28"/>
        </w:rPr>
        <w:t>и</w:t>
      </w:r>
      <w:r w:rsidR="00B3152A" w:rsidRPr="00313F08">
        <w:rPr>
          <w:szCs w:val="28"/>
        </w:rPr>
        <w:t xml:space="preserve">цах </w:t>
      </w:r>
      <w:proofErr w:type="gramStart"/>
      <w:r w:rsidR="00B3152A" w:rsidRPr="00313F08">
        <w:rPr>
          <w:szCs w:val="28"/>
        </w:rPr>
        <w:t xml:space="preserve">проекта планировки </w:t>
      </w:r>
      <w:r w:rsidR="00EB28A6">
        <w:rPr>
          <w:szCs w:val="28"/>
        </w:rPr>
        <w:t>территории центральной части города</w:t>
      </w:r>
      <w:proofErr w:type="gramEnd"/>
      <w:r w:rsidR="00EB28A6">
        <w:rPr>
          <w:szCs w:val="28"/>
        </w:rPr>
        <w:t xml:space="preserve"> Новосибирска</w:t>
      </w:r>
      <w:r w:rsidR="00066761" w:rsidRPr="00313F08">
        <w:rPr>
          <w:szCs w:val="28"/>
        </w:rPr>
        <w:t xml:space="preserve"> </w:t>
      </w:r>
      <w:r w:rsidR="003608F9" w:rsidRPr="00313F08">
        <w:rPr>
          <w:szCs w:val="28"/>
        </w:rPr>
        <w:t>(приложение).</w:t>
      </w:r>
    </w:p>
    <w:p w:rsidR="00CB51A5" w:rsidRDefault="008C2F31" w:rsidP="00EB28A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C3B4D">
        <w:rPr>
          <w:szCs w:val="28"/>
        </w:rPr>
        <w:t>. </w:t>
      </w:r>
      <w:r w:rsidR="00CB51A5">
        <w:rPr>
          <w:szCs w:val="28"/>
        </w:rPr>
        <w:t xml:space="preserve">Присвоить адреса </w:t>
      </w:r>
      <w:r>
        <w:rPr>
          <w:szCs w:val="28"/>
        </w:rPr>
        <w:t xml:space="preserve">образуемым земельным участкам </w:t>
      </w:r>
      <w:r w:rsidR="00CB51A5">
        <w:rPr>
          <w:szCs w:val="28"/>
        </w:rPr>
        <w:t xml:space="preserve">согласно </w:t>
      </w:r>
      <w:r w:rsidR="009662A2">
        <w:rPr>
          <w:szCs w:val="28"/>
        </w:rPr>
        <w:t>п</w:t>
      </w:r>
      <w:r w:rsidR="00CB51A5">
        <w:rPr>
          <w:szCs w:val="28"/>
        </w:rPr>
        <w:t>рилож</w:t>
      </w:r>
      <w:r w:rsidR="00CB51A5">
        <w:rPr>
          <w:szCs w:val="28"/>
        </w:rPr>
        <w:t>е</w:t>
      </w:r>
      <w:r w:rsidR="00CB51A5">
        <w:rPr>
          <w:szCs w:val="28"/>
        </w:rPr>
        <w:t>нию</w:t>
      </w:r>
      <w:r w:rsidR="009662A2">
        <w:rPr>
          <w:szCs w:val="28"/>
        </w:rPr>
        <w:t> </w:t>
      </w:r>
      <w:r w:rsidR="00725B18">
        <w:rPr>
          <w:szCs w:val="28"/>
        </w:rPr>
        <w:t xml:space="preserve">1 к </w:t>
      </w:r>
      <w:r w:rsidR="00725B18" w:rsidRPr="00313F08">
        <w:rPr>
          <w:szCs w:val="28"/>
        </w:rPr>
        <w:t>проект</w:t>
      </w:r>
      <w:r w:rsidR="00725B18">
        <w:rPr>
          <w:szCs w:val="28"/>
        </w:rPr>
        <w:t>у</w:t>
      </w:r>
      <w:r w:rsidR="00725B18" w:rsidRPr="00313F08">
        <w:rPr>
          <w:szCs w:val="28"/>
        </w:rPr>
        <w:t xml:space="preserve"> межевания территории </w:t>
      </w:r>
      <w:r w:rsidR="00EB28A6">
        <w:rPr>
          <w:szCs w:val="28"/>
        </w:rPr>
        <w:t>квартала 010.03.07.01</w:t>
      </w:r>
      <w:r w:rsidR="00725B18" w:rsidRPr="00313F08">
        <w:rPr>
          <w:szCs w:val="28"/>
        </w:rPr>
        <w:t xml:space="preserve"> в границах </w:t>
      </w:r>
      <w:proofErr w:type="gramStart"/>
      <w:r w:rsidR="00725B18" w:rsidRPr="00313F08">
        <w:rPr>
          <w:szCs w:val="28"/>
        </w:rPr>
        <w:t xml:space="preserve">проекта планировки </w:t>
      </w:r>
      <w:r w:rsidR="00EB28A6">
        <w:rPr>
          <w:szCs w:val="28"/>
        </w:rPr>
        <w:t>территории центральной части города Новосибирска</w:t>
      </w:r>
      <w:proofErr w:type="gramEnd"/>
      <w:r w:rsidR="00725B18">
        <w:rPr>
          <w:szCs w:val="28"/>
        </w:rPr>
        <w:t>.</w:t>
      </w:r>
    </w:p>
    <w:p w:rsidR="00BC3B4D" w:rsidRDefault="008C2F31" w:rsidP="00EB28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13F08">
        <w:rPr>
          <w:szCs w:val="28"/>
        </w:rPr>
        <w:t>. </w:t>
      </w:r>
      <w:r w:rsidR="00EB28A6" w:rsidRPr="00313F08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EB28A6" w:rsidRPr="00313F08">
        <w:rPr>
          <w:szCs w:val="28"/>
        </w:rPr>
        <w:t>разместить постановление</w:t>
      </w:r>
      <w:proofErr w:type="gramEnd"/>
      <w:r w:rsidR="00EB28A6" w:rsidRPr="00313F08">
        <w:rPr>
          <w:szCs w:val="28"/>
        </w:rPr>
        <w:t xml:space="preserve"> на официальном сайте города Новосибирска в инфо</w:t>
      </w:r>
      <w:r w:rsidR="00EB28A6" w:rsidRPr="00313F08">
        <w:rPr>
          <w:szCs w:val="28"/>
        </w:rPr>
        <w:t>р</w:t>
      </w:r>
      <w:r w:rsidR="00EB28A6" w:rsidRPr="00313F08">
        <w:rPr>
          <w:szCs w:val="28"/>
        </w:rPr>
        <w:t>мационно-телекоммуникационной сети «Интернет».</w:t>
      </w:r>
    </w:p>
    <w:p w:rsidR="004D6FF5" w:rsidRPr="00313F08" w:rsidRDefault="004D6FF5" w:rsidP="00EB28A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13F08">
        <w:rPr>
          <w:szCs w:val="28"/>
        </w:rPr>
        <w:t>. </w:t>
      </w:r>
      <w:r w:rsidR="00EB28A6" w:rsidRPr="00313F08">
        <w:rPr>
          <w:szCs w:val="28"/>
        </w:rPr>
        <w:t>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EB28A6" w:rsidRPr="00313F08">
        <w:rPr>
          <w:szCs w:val="28"/>
        </w:rPr>
        <w:t>о</w:t>
      </w:r>
      <w:r w:rsidR="00EB28A6" w:rsidRPr="00313F08">
        <w:rPr>
          <w:szCs w:val="28"/>
        </w:rPr>
        <w:t>становления.</w:t>
      </w:r>
    </w:p>
    <w:p w:rsidR="00630136" w:rsidRPr="00313F08" w:rsidRDefault="004D6FF5" w:rsidP="00EB28A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3F08">
        <w:rPr>
          <w:szCs w:val="28"/>
        </w:rPr>
        <w:t>. </w:t>
      </w:r>
      <w:proofErr w:type="gramStart"/>
      <w:r w:rsidR="00EB28A6" w:rsidRPr="00313F08">
        <w:rPr>
          <w:szCs w:val="28"/>
        </w:rPr>
        <w:t>Контроль за</w:t>
      </w:r>
      <w:proofErr w:type="gramEnd"/>
      <w:r w:rsidR="00EB28A6" w:rsidRPr="00313F08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C3B4D" w:rsidRPr="00BC3B4D" w:rsidTr="00EB28A6">
        <w:tc>
          <w:tcPr>
            <w:tcW w:w="6946" w:type="dxa"/>
          </w:tcPr>
          <w:p w:rsidR="00BC3B4D" w:rsidRPr="00BC3B4D" w:rsidRDefault="00BC3B4D" w:rsidP="00EB28A6">
            <w:pPr>
              <w:spacing w:before="600"/>
              <w:ind w:firstLine="34"/>
              <w:jc w:val="both"/>
              <w:rPr>
                <w:szCs w:val="28"/>
              </w:rPr>
            </w:pPr>
            <w:r w:rsidRPr="00BC3B4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C3B4D" w:rsidRPr="00BC3B4D" w:rsidRDefault="00BC3B4D" w:rsidP="00EB28A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3B4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F735F" w:rsidRPr="00EB28A6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24"/>
          <w:szCs w:val="24"/>
        </w:rPr>
      </w:pPr>
    </w:p>
    <w:p w:rsidR="00EB2C63" w:rsidRPr="00362F71" w:rsidRDefault="00E576A2" w:rsidP="00BC3B4D">
      <w:pPr>
        <w:widowControl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BC3B4D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BC3B4D">
      <w:pPr>
        <w:widowControl/>
        <w:rPr>
          <w:sz w:val="24"/>
          <w:szCs w:val="24"/>
        </w:rPr>
        <w:sectPr w:rsidR="000D60E4" w:rsidSect="00EB28A6">
          <w:headerReference w:type="even" r:id="rId12"/>
          <w:headerReference w:type="default" r:id="rId13"/>
          <w:pgSz w:w="11906" w:h="16838" w:code="9"/>
          <w:pgMar w:top="1134" w:right="567" w:bottom="454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BC3B4D" w:rsidRPr="0014056F" w:rsidRDefault="00BC3B4D" w:rsidP="00EB28A6">
      <w:pPr>
        <w:ind w:left="5040" w:firstLine="1481"/>
      </w:pPr>
      <w:r w:rsidRPr="0014056F">
        <w:lastRenderedPageBreak/>
        <w:t>Приложение</w:t>
      </w:r>
    </w:p>
    <w:p w:rsidR="00BC3B4D" w:rsidRPr="0014056F" w:rsidRDefault="00BC3B4D" w:rsidP="00EB28A6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C3B4D" w:rsidRPr="0014056F" w:rsidRDefault="00BC3B4D" w:rsidP="00EB28A6">
      <w:pPr>
        <w:ind w:left="5040" w:firstLine="1481"/>
      </w:pPr>
      <w:r w:rsidRPr="0014056F">
        <w:t>города Новосибирска</w:t>
      </w:r>
    </w:p>
    <w:p w:rsidR="00BC3B4D" w:rsidRPr="004F7785" w:rsidRDefault="00BC3B4D" w:rsidP="00EB28A6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4F7785" w:rsidRPr="004F7785">
        <w:rPr>
          <w:u w:val="single"/>
        </w:rPr>
        <w:t>06.08.2018</w:t>
      </w:r>
      <w:r w:rsidR="009468F0">
        <w:t xml:space="preserve"> </w:t>
      </w:r>
      <w:r w:rsidRPr="0014056F">
        <w:t xml:space="preserve">№ </w:t>
      </w:r>
      <w:r w:rsidR="004F7785">
        <w:rPr>
          <w:u w:val="single"/>
        </w:rPr>
        <w:t>2880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993F16" w:rsidRDefault="006603FA" w:rsidP="00DE55DB">
      <w:pPr>
        <w:suppressAutoHyphens/>
        <w:jc w:val="center"/>
        <w:rPr>
          <w:b/>
          <w:bCs/>
          <w:iCs/>
          <w:szCs w:val="28"/>
        </w:rPr>
      </w:pPr>
      <w:r w:rsidRPr="00C52439">
        <w:rPr>
          <w:b/>
          <w:bCs/>
          <w:iCs/>
          <w:szCs w:val="28"/>
        </w:rPr>
        <w:t xml:space="preserve">межевания территории </w:t>
      </w:r>
      <w:r w:rsidR="00EB28A6">
        <w:rPr>
          <w:b/>
          <w:bCs/>
          <w:iCs/>
          <w:szCs w:val="28"/>
        </w:rPr>
        <w:t>квартала 010.03.07.01</w:t>
      </w:r>
      <w:r w:rsidR="00B3152A" w:rsidRPr="00A2211E">
        <w:rPr>
          <w:b/>
          <w:bCs/>
          <w:iCs/>
          <w:szCs w:val="28"/>
        </w:rPr>
        <w:t xml:space="preserve"> в границах проекта планировки </w:t>
      </w:r>
      <w:r w:rsidR="00C52439" w:rsidRPr="00C52439">
        <w:rPr>
          <w:b/>
          <w:bCs/>
          <w:iCs/>
          <w:szCs w:val="28"/>
        </w:rPr>
        <w:t xml:space="preserve">территории центральной части </w:t>
      </w:r>
    </w:p>
    <w:p w:rsidR="006603FA" w:rsidRDefault="00C52439" w:rsidP="00DE55DB">
      <w:pPr>
        <w:suppressAutoHyphens/>
        <w:jc w:val="center"/>
        <w:rPr>
          <w:b/>
          <w:bCs/>
          <w:iCs/>
          <w:szCs w:val="28"/>
        </w:rPr>
      </w:pPr>
      <w:r w:rsidRPr="00C52439">
        <w:rPr>
          <w:b/>
          <w:bCs/>
          <w:iCs/>
          <w:szCs w:val="28"/>
        </w:rPr>
        <w:t>города Новосибирска</w:t>
      </w:r>
    </w:p>
    <w:p w:rsidR="00DE55DB" w:rsidRPr="006603FA" w:rsidRDefault="00DE55DB" w:rsidP="00DE55DB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CF41D1" w:rsidRDefault="00CF41D1" w:rsidP="00CF41D1">
      <w:pPr>
        <w:jc w:val="center"/>
        <w:rPr>
          <w:szCs w:val="28"/>
        </w:rPr>
      </w:pPr>
    </w:p>
    <w:p w:rsidR="00CF41D1" w:rsidRDefault="00CF41D1" w:rsidP="00CF41D1">
      <w:pPr>
        <w:jc w:val="center"/>
        <w:rPr>
          <w:szCs w:val="28"/>
        </w:rPr>
      </w:pPr>
    </w:p>
    <w:p w:rsidR="006603FA" w:rsidRPr="00497ED7" w:rsidRDefault="007B1217" w:rsidP="00CF41D1">
      <w:pPr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510B28" w:rsidRPr="00216EE4" w:rsidRDefault="00510B28" w:rsidP="00BC3B4D">
      <w:pPr>
        <w:widowControl/>
        <w:ind w:left="11624"/>
        <w:jc w:val="both"/>
        <w:rPr>
          <w:sz w:val="24"/>
          <w:szCs w:val="24"/>
        </w:rPr>
      </w:pPr>
      <w:r w:rsidRPr="00216EE4">
        <w:rPr>
          <w:sz w:val="24"/>
          <w:szCs w:val="24"/>
        </w:rPr>
        <w:lastRenderedPageBreak/>
        <w:t xml:space="preserve">Приложение </w:t>
      </w:r>
      <w:r w:rsidR="00D47BB6" w:rsidRPr="00216EE4">
        <w:rPr>
          <w:sz w:val="24"/>
          <w:szCs w:val="24"/>
        </w:rPr>
        <w:t>1</w:t>
      </w:r>
      <w:r w:rsidRPr="00216EE4">
        <w:rPr>
          <w:sz w:val="24"/>
          <w:szCs w:val="24"/>
        </w:rPr>
        <w:t xml:space="preserve"> </w:t>
      </w:r>
    </w:p>
    <w:p w:rsidR="00510B28" w:rsidRPr="00216EE4" w:rsidRDefault="00061699" w:rsidP="00BC3B4D">
      <w:pPr>
        <w:ind w:left="11624"/>
        <w:jc w:val="both"/>
        <w:rPr>
          <w:sz w:val="24"/>
          <w:szCs w:val="24"/>
        </w:rPr>
      </w:pPr>
      <w:r w:rsidRPr="00216EE4">
        <w:rPr>
          <w:sz w:val="24"/>
          <w:szCs w:val="24"/>
        </w:rPr>
        <w:t xml:space="preserve">к проекту межевания территории </w:t>
      </w:r>
      <w:r w:rsidR="00EB28A6">
        <w:rPr>
          <w:sz w:val="24"/>
          <w:szCs w:val="24"/>
        </w:rPr>
        <w:t>ква</w:t>
      </w:r>
      <w:r w:rsidR="00EB28A6">
        <w:rPr>
          <w:sz w:val="24"/>
          <w:szCs w:val="24"/>
        </w:rPr>
        <w:t>р</w:t>
      </w:r>
      <w:r w:rsidR="00EB28A6">
        <w:rPr>
          <w:sz w:val="24"/>
          <w:szCs w:val="24"/>
        </w:rPr>
        <w:t>тала 010.03.07.01</w:t>
      </w:r>
      <w:r w:rsidR="00B3152A" w:rsidRPr="00216EE4">
        <w:rPr>
          <w:sz w:val="24"/>
          <w:szCs w:val="24"/>
        </w:rPr>
        <w:t xml:space="preserve"> в границах </w:t>
      </w:r>
      <w:proofErr w:type="gramStart"/>
      <w:r w:rsidR="00B3152A" w:rsidRPr="00216EE4">
        <w:rPr>
          <w:sz w:val="24"/>
          <w:szCs w:val="24"/>
        </w:rPr>
        <w:t xml:space="preserve">проекта планировки </w:t>
      </w:r>
      <w:r w:rsidR="00EB28A6">
        <w:rPr>
          <w:sz w:val="24"/>
          <w:szCs w:val="24"/>
        </w:rPr>
        <w:t>территории центральной части города Новосибирска</w:t>
      </w:r>
      <w:proofErr w:type="gramEnd"/>
    </w:p>
    <w:p w:rsidR="00510B28" w:rsidRPr="00EC2E01" w:rsidRDefault="00510B28" w:rsidP="00510B28">
      <w:pPr>
        <w:ind w:right="-31" w:hanging="1"/>
        <w:jc w:val="center"/>
        <w:rPr>
          <w:sz w:val="24"/>
          <w:szCs w:val="28"/>
        </w:rPr>
      </w:pPr>
    </w:p>
    <w:p w:rsidR="00264A7E" w:rsidRPr="00EC2E01" w:rsidRDefault="00264A7E" w:rsidP="00510B28">
      <w:pPr>
        <w:ind w:right="-31" w:hanging="1"/>
        <w:jc w:val="center"/>
        <w:rPr>
          <w:sz w:val="24"/>
          <w:szCs w:val="28"/>
        </w:rPr>
      </w:pPr>
    </w:p>
    <w:p w:rsidR="00510B28" w:rsidRPr="00AF4DEC" w:rsidRDefault="00510B28" w:rsidP="00510B28">
      <w:pPr>
        <w:ind w:right="-31" w:hanging="1"/>
        <w:jc w:val="center"/>
        <w:rPr>
          <w:b/>
          <w:sz w:val="26"/>
          <w:szCs w:val="26"/>
        </w:rPr>
      </w:pPr>
      <w:r w:rsidRPr="00AF4DEC">
        <w:rPr>
          <w:b/>
          <w:sz w:val="26"/>
          <w:szCs w:val="26"/>
        </w:rPr>
        <w:t>ТЕКТОВАЯ ЧАСТЬ</w:t>
      </w:r>
    </w:p>
    <w:p w:rsidR="00510B28" w:rsidRPr="00AF4DEC" w:rsidRDefault="00C9309F" w:rsidP="00510B28">
      <w:pPr>
        <w:ind w:right="-31" w:hanging="1"/>
        <w:jc w:val="center"/>
        <w:rPr>
          <w:sz w:val="26"/>
          <w:szCs w:val="26"/>
        </w:rPr>
      </w:pPr>
      <w:r w:rsidRPr="00AF4DEC">
        <w:rPr>
          <w:b/>
          <w:sz w:val="26"/>
          <w:szCs w:val="26"/>
        </w:rPr>
        <w:t>проекта межевания территории</w:t>
      </w:r>
    </w:p>
    <w:p w:rsidR="00C9309F" w:rsidRPr="00AF4DEC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1474"/>
        <w:gridCol w:w="2721"/>
        <w:gridCol w:w="1617"/>
        <w:gridCol w:w="3428"/>
        <w:gridCol w:w="4195"/>
      </w:tblGrid>
      <w:tr w:rsidR="00CA3AEC" w:rsidRPr="008878EF" w:rsidTr="00993F16">
        <w:trPr>
          <w:tblHeader/>
          <w:jc w:val="center"/>
        </w:trPr>
        <w:tc>
          <w:tcPr>
            <w:tcW w:w="1984" w:type="dxa"/>
          </w:tcPr>
          <w:p w:rsidR="00694056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Условный</w:t>
            </w:r>
            <w:r w:rsidR="00EB1807" w:rsidRPr="008878EF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номер</w:t>
            </w:r>
          </w:p>
          <w:p w:rsidR="00993F16" w:rsidRDefault="00694056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образуемого</w:t>
            </w:r>
            <w:r w:rsidR="00B9448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земельного</w:t>
            </w:r>
            <w:r w:rsidR="00B9448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участка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8878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878EF">
              <w:rPr>
                <w:rFonts w:eastAsia="Calibri"/>
                <w:sz w:val="24"/>
                <w:szCs w:val="24"/>
              </w:rPr>
              <w:t>чертеже</w:t>
            </w:r>
            <w:proofErr w:type="gramEnd"/>
            <w:r w:rsidRPr="008878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межевания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474" w:type="dxa"/>
          </w:tcPr>
          <w:p w:rsidR="00AF4DEC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Учетный </w:t>
            </w:r>
          </w:p>
          <w:p w:rsidR="00AF4DEC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номер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кадастрового квартала</w:t>
            </w:r>
          </w:p>
        </w:tc>
        <w:tc>
          <w:tcPr>
            <w:tcW w:w="2721" w:type="dxa"/>
          </w:tcPr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Вид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разрешенного</w:t>
            </w:r>
            <w:proofErr w:type="gramEnd"/>
            <w:r w:rsidR="00B9448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использования образу</w:t>
            </w:r>
            <w:r w:rsidRPr="008878EF">
              <w:rPr>
                <w:rFonts w:eastAsia="Calibri"/>
                <w:sz w:val="24"/>
                <w:szCs w:val="24"/>
              </w:rPr>
              <w:t>е</w:t>
            </w:r>
            <w:r w:rsidRPr="008878EF">
              <w:rPr>
                <w:rFonts w:eastAsia="Calibri"/>
                <w:sz w:val="24"/>
                <w:szCs w:val="24"/>
              </w:rPr>
              <w:t xml:space="preserve">мого земельного участка в соответствии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878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проек</w:t>
            </w:r>
            <w:r w:rsidR="00CA3AEC" w:rsidRPr="008878EF">
              <w:rPr>
                <w:rFonts w:eastAsia="Calibri"/>
                <w:sz w:val="24"/>
                <w:szCs w:val="24"/>
              </w:rPr>
              <w:t>т</w:t>
            </w:r>
            <w:r w:rsidRPr="008878EF">
              <w:rPr>
                <w:rFonts w:eastAsia="Calibri"/>
                <w:sz w:val="24"/>
                <w:szCs w:val="24"/>
              </w:rPr>
              <w:t>ом</w:t>
            </w:r>
            <w:r w:rsidR="00CA3AEC" w:rsidRPr="008878EF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планировки</w:t>
            </w:r>
            <w:r w:rsidR="00AF4DEC" w:rsidRPr="008878EF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617" w:type="dxa"/>
          </w:tcPr>
          <w:p w:rsidR="00993F16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Площадь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образуемого земельного участка,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28" w:type="dxa"/>
          </w:tcPr>
          <w:p w:rsidR="00AF4DEC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Адрес</w:t>
            </w:r>
            <w:r w:rsidR="00AF4DEC" w:rsidRPr="008878E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земельного</w:t>
            </w:r>
            <w:proofErr w:type="gramEnd"/>
            <w:r w:rsidRPr="008878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195" w:type="dxa"/>
          </w:tcPr>
          <w:p w:rsidR="00AF4DEC" w:rsidRPr="008878EF" w:rsidRDefault="00510B28" w:rsidP="00EC2E01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78EF">
              <w:rPr>
                <w:color w:val="000000"/>
                <w:sz w:val="24"/>
                <w:szCs w:val="24"/>
                <w:shd w:val="clear" w:color="auto" w:fill="FFFFFF"/>
              </w:rPr>
              <w:t>Возможны</w:t>
            </w:r>
            <w:r w:rsidR="00694056" w:rsidRPr="008878EF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878EF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 образования </w:t>
            </w:r>
          </w:p>
          <w:p w:rsidR="00510B28" w:rsidRPr="008878EF" w:rsidRDefault="00510B28" w:rsidP="00EC2E01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color w:val="000000"/>
                <w:sz w:val="24"/>
                <w:szCs w:val="24"/>
                <w:shd w:val="clear" w:color="auto" w:fill="FFFFFF"/>
              </w:rPr>
              <w:t>земельного участка</w:t>
            </w:r>
          </w:p>
        </w:tc>
      </w:tr>
    </w:tbl>
    <w:p w:rsidR="00AF4DEC" w:rsidRPr="00AF4DEC" w:rsidRDefault="00AF4DEC" w:rsidP="00EC2E01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1474"/>
        <w:gridCol w:w="2721"/>
        <w:gridCol w:w="1617"/>
        <w:gridCol w:w="3428"/>
        <w:gridCol w:w="4195"/>
      </w:tblGrid>
      <w:tr w:rsidR="006544CC" w:rsidRPr="00F80BE6" w:rsidTr="00993F16">
        <w:trPr>
          <w:trHeight w:val="227"/>
          <w:tblHeader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6544CC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Mar>
              <w:left w:w="57" w:type="dxa"/>
              <w:right w:w="57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  <w:tcMar>
              <w:left w:w="85" w:type="dxa"/>
              <w:right w:w="85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tcMar>
              <w:left w:w="57" w:type="dxa"/>
              <w:right w:w="57" w:type="dxa"/>
            </w:tcMar>
          </w:tcPr>
          <w:p w:rsidR="006544CC" w:rsidRPr="0048059A" w:rsidRDefault="006544CC" w:rsidP="00EC2E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2439" w:rsidRPr="00C52439" w:rsidTr="00993F16">
        <w:trPr>
          <w:trHeight w:val="527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C52439" w:rsidRPr="00C52439" w:rsidRDefault="00C52439" w:rsidP="00EC2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2439">
              <w:rPr>
                <w:rFonts w:eastAsia="Calibri"/>
                <w:sz w:val="24"/>
                <w:szCs w:val="24"/>
              </w:rPr>
              <w:t>ЗУ</w:t>
            </w:r>
            <w:proofErr w:type="gramStart"/>
            <w:r w:rsidRPr="00C52439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C52439" w:rsidRPr="00C52439" w:rsidRDefault="00C52439" w:rsidP="00C52439">
            <w:pPr>
              <w:jc w:val="center"/>
              <w:rPr>
                <w:rFonts w:eastAsia="Calibri"/>
                <w:sz w:val="24"/>
                <w:szCs w:val="24"/>
              </w:rPr>
            </w:pPr>
            <w:r w:rsidRPr="00C52439">
              <w:rPr>
                <w:rFonts w:eastAsia="Calibri"/>
                <w:sz w:val="24"/>
                <w:szCs w:val="24"/>
              </w:rPr>
              <w:t>54:35:101051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C52439" w:rsidRPr="00C52439" w:rsidRDefault="003D2218" w:rsidP="003A5B6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B5F23">
              <w:rPr>
                <w:sz w:val="24"/>
                <w:szCs w:val="24"/>
              </w:rPr>
              <w:t>Среднеэтажная</w:t>
            </w:r>
            <w:proofErr w:type="spellEnd"/>
            <w:r w:rsidRPr="001B5F23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617" w:type="dxa"/>
            <w:tcMar>
              <w:left w:w="57" w:type="dxa"/>
              <w:right w:w="57" w:type="dxa"/>
            </w:tcMar>
          </w:tcPr>
          <w:p w:rsidR="00C52439" w:rsidRPr="00C52439" w:rsidRDefault="00C52439" w:rsidP="00C52439">
            <w:pPr>
              <w:ind w:firstLine="37"/>
              <w:jc w:val="center"/>
              <w:rPr>
                <w:rFonts w:eastAsia="Calibri"/>
                <w:sz w:val="24"/>
                <w:szCs w:val="24"/>
              </w:rPr>
            </w:pPr>
            <w:r w:rsidRPr="00C52439">
              <w:rPr>
                <w:rFonts w:eastAsia="Calibri"/>
                <w:sz w:val="24"/>
                <w:szCs w:val="24"/>
              </w:rPr>
              <w:t>0,2615</w:t>
            </w:r>
          </w:p>
        </w:tc>
        <w:tc>
          <w:tcPr>
            <w:tcW w:w="3428" w:type="dxa"/>
            <w:tcMar>
              <w:left w:w="85" w:type="dxa"/>
              <w:right w:w="85" w:type="dxa"/>
            </w:tcMar>
          </w:tcPr>
          <w:p w:rsidR="00C52439" w:rsidRPr="00C52439" w:rsidRDefault="00C52439" w:rsidP="003A5B6E">
            <w:pPr>
              <w:jc w:val="both"/>
              <w:rPr>
                <w:rFonts w:eastAsia="Calibri"/>
                <w:sz w:val="24"/>
                <w:szCs w:val="24"/>
              </w:rPr>
            </w:pPr>
            <w:r w:rsidRPr="00C52439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C52439">
              <w:rPr>
                <w:rFonts w:eastAsia="Calibri"/>
                <w:sz w:val="24"/>
                <w:szCs w:val="24"/>
              </w:rPr>
              <w:t>о</w:t>
            </w:r>
            <w:r w:rsidRPr="00C52439">
              <w:rPr>
                <w:rFonts w:eastAsia="Calibri"/>
                <w:sz w:val="24"/>
                <w:szCs w:val="24"/>
              </w:rPr>
              <w:t>сибирская область, город Н</w:t>
            </w:r>
            <w:r w:rsidRPr="00C52439">
              <w:rPr>
                <w:rFonts w:eastAsia="Calibri"/>
                <w:sz w:val="24"/>
                <w:szCs w:val="24"/>
              </w:rPr>
              <w:t>о</w:t>
            </w:r>
            <w:r w:rsidRPr="00C52439">
              <w:rPr>
                <w:rFonts w:eastAsia="Calibri"/>
                <w:sz w:val="24"/>
                <w:szCs w:val="24"/>
              </w:rPr>
              <w:t>восибирск</w:t>
            </w:r>
            <w:r>
              <w:rPr>
                <w:rFonts w:eastAsia="Calibri"/>
                <w:sz w:val="24"/>
                <w:szCs w:val="24"/>
              </w:rPr>
              <w:t>, ул. </w:t>
            </w:r>
            <w:r w:rsidR="006D0DCB">
              <w:rPr>
                <w:rFonts w:eastAsia="Calibri"/>
                <w:sz w:val="24"/>
                <w:szCs w:val="24"/>
              </w:rPr>
              <w:t>Писарева, 80/1</w:t>
            </w:r>
          </w:p>
        </w:tc>
        <w:tc>
          <w:tcPr>
            <w:tcW w:w="4195" w:type="dxa"/>
            <w:tcMar>
              <w:left w:w="85" w:type="dxa"/>
              <w:right w:w="85" w:type="dxa"/>
            </w:tcMar>
          </w:tcPr>
          <w:p w:rsidR="00C52439" w:rsidRPr="00C52439" w:rsidRDefault="00C52439" w:rsidP="003A5B6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52439">
              <w:rPr>
                <w:rFonts w:eastAsia="Calibri"/>
                <w:sz w:val="24"/>
                <w:szCs w:val="24"/>
              </w:rPr>
              <w:t>ерераспределени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52439">
              <w:rPr>
                <w:rFonts w:eastAsia="Calibri"/>
                <w:sz w:val="24"/>
                <w:szCs w:val="24"/>
              </w:rPr>
              <w:t xml:space="preserve"> земельных учас</w:t>
            </w:r>
            <w:r w:rsidRPr="00C52439">
              <w:rPr>
                <w:rFonts w:eastAsia="Calibri"/>
                <w:sz w:val="24"/>
                <w:szCs w:val="24"/>
              </w:rPr>
              <w:t>т</w:t>
            </w:r>
            <w:r w:rsidRPr="00C52439">
              <w:rPr>
                <w:rFonts w:eastAsia="Calibri"/>
                <w:sz w:val="24"/>
                <w:szCs w:val="24"/>
              </w:rPr>
              <w:t xml:space="preserve">ков </w:t>
            </w:r>
            <w:r>
              <w:rPr>
                <w:rFonts w:eastAsia="Calibri"/>
                <w:sz w:val="24"/>
                <w:szCs w:val="24"/>
              </w:rPr>
              <w:t>с кадастровыми номер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ми </w:t>
            </w:r>
            <w:r w:rsidRPr="00C52439">
              <w:rPr>
                <w:rFonts w:eastAsia="Calibri"/>
                <w:sz w:val="24"/>
                <w:szCs w:val="24"/>
              </w:rPr>
              <w:t xml:space="preserve">54:35:101051:511, 54:35:101051:122 </w:t>
            </w:r>
            <w:r w:rsidR="003A5B6E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зем</w:t>
            </w:r>
            <w:r w:rsidR="003A5B6E">
              <w:rPr>
                <w:rFonts w:eastAsia="Calibri"/>
                <w:sz w:val="24"/>
                <w:szCs w:val="24"/>
              </w:rPr>
              <w:t>ель</w:t>
            </w:r>
            <w:r>
              <w:rPr>
                <w:rFonts w:eastAsia="Calibri"/>
                <w:sz w:val="24"/>
                <w:szCs w:val="24"/>
              </w:rPr>
              <w:t>, государственная собстве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ность на которые не разграничена</w:t>
            </w:r>
          </w:p>
        </w:tc>
      </w:tr>
    </w:tbl>
    <w:p w:rsidR="00C52439" w:rsidRDefault="00C52439"/>
    <w:p w:rsidR="00BC3B4D" w:rsidRPr="0075601C" w:rsidRDefault="00BC3B4D" w:rsidP="00EB28A6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510B28" w:rsidRPr="00216EE4" w:rsidRDefault="00510B28" w:rsidP="00EB1807">
      <w:pPr>
        <w:ind w:right="-28"/>
        <w:jc w:val="center"/>
        <w:rPr>
          <w:szCs w:val="28"/>
        </w:rPr>
        <w:sectPr w:rsidR="00510B28" w:rsidRPr="00216EE4" w:rsidSect="00BC3B4D">
          <w:headerReference w:type="first" r:id="rId14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9F3D78" w:rsidRPr="00BA1EF9" w:rsidRDefault="0015275A" w:rsidP="00411E57">
      <w:pPr>
        <w:ind w:right="-2"/>
        <w:jc w:val="center"/>
        <w:rPr>
          <w:sz w:val="24"/>
        </w:rPr>
      </w:pPr>
      <w:r>
        <w:rPr>
          <w:noProof/>
          <w:sz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pt;margin-top:545.25pt;width:405.3pt;height:27.6pt;z-index:251660288;mso-height-percent:200;mso-height-percent:200;mso-width-relative:margin;mso-height-relative:margin" fillcolor="white [3212]" stroked="f">
            <v:textbox style="mso-next-textbox:#_x0000_s1026;mso-fit-shape-to-text:t" inset="0,0,0,0">
              <w:txbxContent>
                <w:p w:rsidR="008667A9" w:rsidRPr="003D2218" w:rsidRDefault="008667A9" w:rsidP="003D2218">
                  <w:pPr>
                    <w:suppressAutoHyphens/>
                    <w:rPr>
                      <w:sz w:val="24"/>
                    </w:rPr>
                  </w:pPr>
                  <w:r w:rsidRPr="003D2218">
                    <w:rPr>
                      <w:sz w:val="24"/>
                    </w:rPr>
                    <w:t>линии отступа от красных линий в целях определения мест размещения зданий, строений, сооружений</w:t>
                  </w:r>
                </w:p>
              </w:txbxContent>
            </v:textbox>
          </v:shape>
        </w:pict>
      </w:r>
      <w:r w:rsidR="00411E57" w:rsidRPr="00411E57">
        <w:rPr>
          <w:noProof/>
          <w:sz w:val="24"/>
        </w:rPr>
        <w:drawing>
          <wp:inline distT="0" distB="0" distL="0" distR="0">
            <wp:extent cx="6338888" cy="8915400"/>
            <wp:effectExtent l="19050" t="0" r="4762" b="0"/>
            <wp:docPr id="1" name="Рисунок 1" descr="D:\2018\51-18 Камея Татарская ПМТ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51-18 Камея Татарская ПМТ\чертеж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52" t="5679" r="6350" b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888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D78" w:rsidRPr="00BA1EF9" w:rsidSect="00A242AB">
      <w:pgSz w:w="11906" w:h="16838"/>
      <w:pgMar w:top="1134" w:right="567" w:bottom="851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A9" w:rsidRDefault="008667A9">
      <w:r>
        <w:separator/>
      </w:r>
    </w:p>
  </w:endnote>
  <w:endnote w:type="continuationSeparator" w:id="0">
    <w:p w:rsidR="008667A9" w:rsidRDefault="0086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A9" w:rsidRDefault="008667A9">
      <w:r>
        <w:separator/>
      </w:r>
    </w:p>
  </w:footnote>
  <w:footnote w:type="continuationSeparator" w:id="0">
    <w:p w:rsidR="008667A9" w:rsidRDefault="0086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A9" w:rsidRDefault="001527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67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7A9" w:rsidRDefault="008667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67A9" w:rsidRPr="002F14BA" w:rsidRDefault="0015275A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8667A9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9468F0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A9" w:rsidRDefault="008667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2867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0F63"/>
    <w:rsid w:val="00016E46"/>
    <w:rsid w:val="00017489"/>
    <w:rsid w:val="000243EF"/>
    <w:rsid w:val="0003042C"/>
    <w:rsid w:val="000330AC"/>
    <w:rsid w:val="00047E00"/>
    <w:rsid w:val="0005019E"/>
    <w:rsid w:val="00050CEB"/>
    <w:rsid w:val="00053345"/>
    <w:rsid w:val="000554AA"/>
    <w:rsid w:val="00061699"/>
    <w:rsid w:val="00066761"/>
    <w:rsid w:val="000729C3"/>
    <w:rsid w:val="00084A2D"/>
    <w:rsid w:val="000A0418"/>
    <w:rsid w:val="000A1D01"/>
    <w:rsid w:val="000A40F8"/>
    <w:rsid w:val="000A562C"/>
    <w:rsid w:val="000B65F8"/>
    <w:rsid w:val="000B768A"/>
    <w:rsid w:val="000B7969"/>
    <w:rsid w:val="000C08A1"/>
    <w:rsid w:val="000C43C2"/>
    <w:rsid w:val="000C520A"/>
    <w:rsid w:val="000C5D4F"/>
    <w:rsid w:val="000D0025"/>
    <w:rsid w:val="000D1EC7"/>
    <w:rsid w:val="000D39EB"/>
    <w:rsid w:val="000D60E4"/>
    <w:rsid w:val="000F21CC"/>
    <w:rsid w:val="000F6681"/>
    <w:rsid w:val="000F7343"/>
    <w:rsid w:val="000F76F4"/>
    <w:rsid w:val="000F7F57"/>
    <w:rsid w:val="00107116"/>
    <w:rsid w:val="00112B9F"/>
    <w:rsid w:val="0011529B"/>
    <w:rsid w:val="001165B7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275A"/>
    <w:rsid w:val="00152A20"/>
    <w:rsid w:val="00153C56"/>
    <w:rsid w:val="00155358"/>
    <w:rsid w:val="00156CA6"/>
    <w:rsid w:val="00156EAD"/>
    <w:rsid w:val="001604BE"/>
    <w:rsid w:val="001656F4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6169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16F5F"/>
    <w:rsid w:val="002202B2"/>
    <w:rsid w:val="00220E9C"/>
    <w:rsid w:val="00227E06"/>
    <w:rsid w:val="00231792"/>
    <w:rsid w:val="00236787"/>
    <w:rsid w:val="00244C1D"/>
    <w:rsid w:val="00254248"/>
    <w:rsid w:val="00254B5B"/>
    <w:rsid w:val="00254D30"/>
    <w:rsid w:val="002556E9"/>
    <w:rsid w:val="002570EE"/>
    <w:rsid w:val="00257AAD"/>
    <w:rsid w:val="00264A7E"/>
    <w:rsid w:val="002737B2"/>
    <w:rsid w:val="0028009E"/>
    <w:rsid w:val="00283B95"/>
    <w:rsid w:val="00286F16"/>
    <w:rsid w:val="002930CC"/>
    <w:rsid w:val="00295675"/>
    <w:rsid w:val="002A14EB"/>
    <w:rsid w:val="002A63BC"/>
    <w:rsid w:val="002A6457"/>
    <w:rsid w:val="002A756D"/>
    <w:rsid w:val="002B3469"/>
    <w:rsid w:val="002B6A7A"/>
    <w:rsid w:val="002B7B23"/>
    <w:rsid w:val="002C1BA2"/>
    <w:rsid w:val="002C7D46"/>
    <w:rsid w:val="002C7EEC"/>
    <w:rsid w:val="002D059B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01BCF"/>
    <w:rsid w:val="0031027E"/>
    <w:rsid w:val="0031079D"/>
    <w:rsid w:val="00312786"/>
    <w:rsid w:val="00313F08"/>
    <w:rsid w:val="003155E4"/>
    <w:rsid w:val="00315E58"/>
    <w:rsid w:val="00321E50"/>
    <w:rsid w:val="00326BE4"/>
    <w:rsid w:val="00335A13"/>
    <w:rsid w:val="00343873"/>
    <w:rsid w:val="00345485"/>
    <w:rsid w:val="00346035"/>
    <w:rsid w:val="003506A6"/>
    <w:rsid w:val="00350AC8"/>
    <w:rsid w:val="00357490"/>
    <w:rsid w:val="003608F9"/>
    <w:rsid w:val="00362F71"/>
    <w:rsid w:val="00364AB8"/>
    <w:rsid w:val="00366351"/>
    <w:rsid w:val="00366A0D"/>
    <w:rsid w:val="00366E86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96285"/>
    <w:rsid w:val="003A5B6E"/>
    <w:rsid w:val="003A5F2A"/>
    <w:rsid w:val="003B0D37"/>
    <w:rsid w:val="003B1792"/>
    <w:rsid w:val="003B383B"/>
    <w:rsid w:val="003C1711"/>
    <w:rsid w:val="003C1D1D"/>
    <w:rsid w:val="003D1C4D"/>
    <w:rsid w:val="003D2218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1E57"/>
    <w:rsid w:val="00414573"/>
    <w:rsid w:val="00416127"/>
    <w:rsid w:val="00421E3E"/>
    <w:rsid w:val="00425BB7"/>
    <w:rsid w:val="00430DB4"/>
    <w:rsid w:val="00433E7A"/>
    <w:rsid w:val="00434642"/>
    <w:rsid w:val="004376B1"/>
    <w:rsid w:val="00445463"/>
    <w:rsid w:val="0045080B"/>
    <w:rsid w:val="00454DDD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90CAA"/>
    <w:rsid w:val="00494241"/>
    <w:rsid w:val="0049450F"/>
    <w:rsid w:val="00497ED7"/>
    <w:rsid w:val="004A11AA"/>
    <w:rsid w:val="004A1D6F"/>
    <w:rsid w:val="004A319F"/>
    <w:rsid w:val="004B6580"/>
    <w:rsid w:val="004C014E"/>
    <w:rsid w:val="004C3F5C"/>
    <w:rsid w:val="004C435F"/>
    <w:rsid w:val="004D6FA1"/>
    <w:rsid w:val="004D6FF5"/>
    <w:rsid w:val="004D760D"/>
    <w:rsid w:val="004E077D"/>
    <w:rsid w:val="004F115F"/>
    <w:rsid w:val="004F1C7C"/>
    <w:rsid w:val="004F573C"/>
    <w:rsid w:val="004F5AFC"/>
    <w:rsid w:val="004F7785"/>
    <w:rsid w:val="00510B28"/>
    <w:rsid w:val="005128A8"/>
    <w:rsid w:val="005140AF"/>
    <w:rsid w:val="0051502A"/>
    <w:rsid w:val="00521C70"/>
    <w:rsid w:val="0053024B"/>
    <w:rsid w:val="00533D17"/>
    <w:rsid w:val="005355FE"/>
    <w:rsid w:val="00543270"/>
    <w:rsid w:val="00543C2E"/>
    <w:rsid w:val="00552B1D"/>
    <w:rsid w:val="00554477"/>
    <w:rsid w:val="00556B71"/>
    <w:rsid w:val="00561AF4"/>
    <w:rsid w:val="00564544"/>
    <w:rsid w:val="00564C24"/>
    <w:rsid w:val="00566997"/>
    <w:rsid w:val="00571A16"/>
    <w:rsid w:val="00573B12"/>
    <w:rsid w:val="005744BD"/>
    <w:rsid w:val="005746B0"/>
    <w:rsid w:val="00576C5E"/>
    <w:rsid w:val="00577290"/>
    <w:rsid w:val="0058158E"/>
    <w:rsid w:val="00583DBA"/>
    <w:rsid w:val="00584624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B78A3"/>
    <w:rsid w:val="005C11FF"/>
    <w:rsid w:val="005C2C16"/>
    <w:rsid w:val="005C3924"/>
    <w:rsid w:val="005C76FB"/>
    <w:rsid w:val="005D0510"/>
    <w:rsid w:val="005D0951"/>
    <w:rsid w:val="005D6FE5"/>
    <w:rsid w:val="005D7B45"/>
    <w:rsid w:val="005E5BA4"/>
    <w:rsid w:val="005F1BA7"/>
    <w:rsid w:val="005F20CF"/>
    <w:rsid w:val="005F2A05"/>
    <w:rsid w:val="005F66CB"/>
    <w:rsid w:val="005F6723"/>
    <w:rsid w:val="005F79A9"/>
    <w:rsid w:val="00600E34"/>
    <w:rsid w:val="00602C17"/>
    <w:rsid w:val="00605617"/>
    <w:rsid w:val="00605A17"/>
    <w:rsid w:val="00611667"/>
    <w:rsid w:val="00617B9A"/>
    <w:rsid w:val="006207D7"/>
    <w:rsid w:val="00621A37"/>
    <w:rsid w:val="0062772C"/>
    <w:rsid w:val="00630136"/>
    <w:rsid w:val="0063112D"/>
    <w:rsid w:val="0063226A"/>
    <w:rsid w:val="00633F44"/>
    <w:rsid w:val="006352F0"/>
    <w:rsid w:val="00640CF5"/>
    <w:rsid w:val="0064279F"/>
    <w:rsid w:val="00647D94"/>
    <w:rsid w:val="0065166C"/>
    <w:rsid w:val="00652C26"/>
    <w:rsid w:val="006544CC"/>
    <w:rsid w:val="00657175"/>
    <w:rsid w:val="006603FA"/>
    <w:rsid w:val="00662EDF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188E"/>
    <w:rsid w:val="006A49DC"/>
    <w:rsid w:val="006A7528"/>
    <w:rsid w:val="006B0A6B"/>
    <w:rsid w:val="006B31F4"/>
    <w:rsid w:val="006B4180"/>
    <w:rsid w:val="006B42C0"/>
    <w:rsid w:val="006C75CC"/>
    <w:rsid w:val="006D0DCB"/>
    <w:rsid w:val="006D2852"/>
    <w:rsid w:val="006D74D7"/>
    <w:rsid w:val="006E0979"/>
    <w:rsid w:val="006E1B7F"/>
    <w:rsid w:val="006E28C3"/>
    <w:rsid w:val="006F2285"/>
    <w:rsid w:val="006F4573"/>
    <w:rsid w:val="006F4D6C"/>
    <w:rsid w:val="006F6021"/>
    <w:rsid w:val="006F723F"/>
    <w:rsid w:val="006F735F"/>
    <w:rsid w:val="006F7E0D"/>
    <w:rsid w:val="00703E63"/>
    <w:rsid w:val="007046F3"/>
    <w:rsid w:val="00704DCC"/>
    <w:rsid w:val="0071270B"/>
    <w:rsid w:val="00714AE6"/>
    <w:rsid w:val="00714BD6"/>
    <w:rsid w:val="00716FDF"/>
    <w:rsid w:val="0071797E"/>
    <w:rsid w:val="00721BBA"/>
    <w:rsid w:val="007223DD"/>
    <w:rsid w:val="00725B18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336A"/>
    <w:rsid w:val="00765714"/>
    <w:rsid w:val="00770256"/>
    <w:rsid w:val="00770652"/>
    <w:rsid w:val="0077262D"/>
    <w:rsid w:val="007827C9"/>
    <w:rsid w:val="007834A3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4490"/>
    <w:rsid w:val="007E541F"/>
    <w:rsid w:val="007E55AC"/>
    <w:rsid w:val="007E564E"/>
    <w:rsid w:val="007E59E9"/>
    <w:rsid w:val="007F106F"/>
    <w:rsid w:val="00802984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ACA"/>
    <w:rsid w:val="00854DEA"/>
    <w:rsid w:val="008572FE"/>
    <w:rsid w:val="00861694"/>
    <w:rsid w:val="00861FE8"/>
    <w:rsid w:val="00862782"/>
    <w:rsid w:val="00862A47"/>
    <w:rsid w:val="0086652C"/>
    <w:rsid w:val="008667A9"/>
    <w:rsid w:val="00870EF2"/>
    <w:rsid w:val="00872CEE"/>
    <w:rsid w:val="008735BA"/>
    <w:rsid w:val="008824F8"/>
    <w:rsid w:val="0088665A"/>
    <w:rsid w:val="00886784"/>
    <w:rsid w:val="00886985"/>
    <w:rsid w:val="008878EF"/>
    <w:rsid w:val="00892F31"/>
    <w:rsid w:val="00893D8A"/>
    <w:rsid w:val="00896385"/>
    <w:rsid w:val="0089781F"/>
    <w:rsid w:val="00897B25"/>
    <w:rsid w:val="008A05BC"/>
    <w:rsid w:val="008B25AA"/>
    <w:rsid w:val="008B5E04"/>
    <w:rsid w:val="008B5EF2"/>
    <w:rsid w:val="008B7D0A"/>
    <w:rsid w:val="008C2F31"/>
    <w:rsid w:val="008C3600"/>
    <w:rsid w:val="008C714F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179CB"/>
    <w:rsid w:val="0092312C"/>
    <w:rsid w:val="00930A02"/>
    <w:rsid w:val="009317FD"/>
    <w:rsid w:val="00931F42"/>
    <w:rsid w:val="00932319"/>
    <w:rsid w:val="009468F0"/>
    <w:rsid w:val="009471A4"/>
    <w:rsid w:val="00950944"/>
    <w:rsid w:val="009557E1"/>
    <w:rsid w:val="0095702A"/>
    <w:rsid w:val="00965992"/>
    <w:rsid w:val="009662A2"/>
    <w:rsid w:val="009823EF"/>
    <w:rsid w:val="0098270B"/>
    <w:rsid w:val="0098466B"/>
    <w:rsid w:val="00985469"/>
    <w:rsid w:val="009920E3"/>
    <w:rsid w:val="00993F16"/>
    <w:rsid w:val="00995B8F"/>
    <w:rsid w:val="009A473B"/>
    <w:rsid w:val="009A4BEA"/>
    <w:rsid w:val="009A5932"/>
    <w:rsid w:val="009B0C77"/>
    <w:rsid w:val="009B18C9"/>
    <w:rsid w:val="009B763B"/>
    <w:rsid w:val="009C13CF"/>
    <w:rsid w:val="009C6731"/>
    <w:rsid w:val="009D09D3"/>
    <w:rsid w:val="009D1587"/>
    <w:rsid w:val="009D3F46"/>
    <w:rsid w:val="009D4B14"/>
    <w:rsid w:val="009E0B11"/>
    <w:rsid w:val="009E2991"/>
    <w:rsid w:val="009E6257"/>
    <w:rsid w:val="009E6911"/>
    <w:rsid w:val="009F06D5"/>
    <w:rsid w:val="009F0A55"/>
    <w:rsid w:val="009F1855"/>
    <w:rsid w:val="009F3D78"/>
    <w:rsid w:val="009F5C8D"/>
    <w:rsid w:val="00A012C6"/>
    <w:rsid w:val="00A0433A"/>
    <w:rsid w:val="00A10E98"/>
    <w:rsid w:val="00A122C3"/>
    <w:rsid w:val="00A2211E"/>
    <w:rsid w:val="00A239BC"/>
    <w:rsid w:val="00A242AB"/>
    <w:rsid w:val="00A401C6"/>
    <w:rsid w:val="00A40448"/>
    <w:rsid w:val="00A44012"/>
    <w:rsid w:val="00A454C3"/>
    <w:rsid w:val="00A57586"/>
    <w:rsid w:val="00A61067"/>
    <w:rsid w:val="00A61A43"/>
    <w:rsid w:val="00A64B4B"/>
    <w:rsid w:val="00A65524"/>
    <w:rsid w:val="00A66E65"/>
    <w:rsid w:val="00A73BA5"/>
    <w:rsid w:val="00A800CD"/>
    <w:rsid w:val="00A83686"/>
    <w:rsid w:val="00A848AC"/>
    <w:rsid w:val="00A923FE"/>
    <w:rsid w:val="00A92470"/>
    <w:rsid w:val="00A92F8D"/>
    <w:rsid w:val="00A93AAF"/>
    <w:rsid w:val="00A953B5"/>
    <w:rsid w:val="00A97120"/>
    <w:rsid w:val="00A973B0"/>
    <w:rsid w:val="00A974C9"/>
    <w:rsid w:val="00AA18EF"/>
    <w:rsid w:val="00AA4380"/>
    <w:rsid w:val="00AA6F87"/>
    <w:rsid w:val="00AB4CCF"/>
    <w:rsid w:val="00AB524F"/>
    <w:rsid w:val="00AB6374"/>
    <w:rsid w:val="00AB6542"/>
    <w:rsid w:val="00AB72DB"/>
    <w:rsid w:val="00AC0BE3"/>
    <w:rsid w:val="00AC2B3B"/>
    <w:rsid w:val="00AC3C2A"/>
    <w:rsid w:val="00AC7C3B"/>
    <w:rsid w:val="00AD0159"/>
    <w:rsid w:val="00AD17E7"/>
    <w:rsid w:val="00AD3553"/>
    <w:rsid w:val="00AD3AFD"/>
    <w:rsid w:val="00AD5416"/>
    <w:rsid w:val="00AE7211"/>
    <w:rsid w:val="00AF2ACD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0BCB"/>
    <w:rsid w:val="00B3152A"/>
    <w:rsid w:val="00B31694"/>
    <w:rsid w:val="00B36E94"/>
    <w:rsid w:val="00B376CC"/>
    <w:rsid w:val="00B42276"/>
    <w:rsid w:val="00B440D3"/>
    <w:rsid w:val="00B4471C"/>
    <w:rsid w:val="00B44865"/>
    <w:rsid w:val="00B46843"/>
    <w:rsid w:val="00B46AB6"/>
    <w:rsid w:val="00B518BB"/>
    <w:rsid w:val="00B530FD"/>
    <w:rsid w:val="00B5595A"/>
    <w:rsid w:val="00B63395"/>
    <w:rsid w:val="00B66C1D"/>
    <w:rsid w:val="00B672C9"/>
    <w:rsid w:val="00B7381E"/>
    <w:rsid w:val="00B7502C"/>
    <w:rsid w:val="00B75BDF"/>
    <w:rsid w:val="00B76DFF"/>
    <w:rsid w:val="00B7769F"/>
    <w:rsid w:val="00B8037C"/>
    <w:rsid w:val="00B809F6"/>
    <w:rsid w:val="00B81AB7"/>
    <w:rsid w:val="00B84E3C"/>
    <w:rsid w:val="00B9337B"/>
    <w:rsid w:val="00B9385F"/>
    <w:rsid w:val="00B93F1B"/>
    <w:rsid w:val="00B94481"/>
    <w:rsid w:val="00BA1302"/>
    <w:rsid w:val="00BA1EF9"/>
    <w:rsid w:val="00BA284F"/>
    <w:rsid w:val="00BA46FD"/>
    <w:rsid w:val="00BB44C3"/>
    <w:rsid w:val="00BB68E6"/>
    <w:rsid w:val="00BB68F9"/>
    <w:rsid w:val="00BC2BE6"/>
    <w:rsid w:val="00BC2CEF"/>
    <w:rsid w:val="00BC3B4D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0814"/>
    <w:rsid w:val="00C05D79"/>
    <w:rsid w:val="00C05F30"/>
    <w:rsid w:val="00C1081D"/>
    <w:rsid w:val="00C111AE"/>
    <w:rsid w:val="00C12116"/>
    <w:rsid w:val="00C132A6"/>
    <w:rsid w:val="00C20BFC"/>
    <w:rsid w:val="00C20E99"/>
    <w:rsid w:val="00C2178D"/>
    <w:rsid w:val="00C24ED7"/>
    <w:rsid w:val="00C25CF1"/>
    <w:rsid w:val="00C30087"/>
    <w:rsid w:val="00C3114B"/>
    <w:rsid w:val="00C35675"/>
    <w:rsid w:val="00C356AD"/>
    <w:rsid w:val="00C35B8F"/>
    <w:rsid w:val="00C3639A"/>
    <w:rsid w:val="00C368F4"/>
    <w:rsid w:val="00C417BC"/>
    <w:rsid w:val="00C42C1E"/>
    <w:rsid w:val="00C4468F"/>
    <w:rsid w:val="00C44B69"/>
    <w:rsid w:val="00C47B0F"/>
    <w:rsid w:val="00C5058B"/>
    <w:rsid w:val="00C50D4E"/>
    <w:rsid w:val="00C52439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6DE9"/>
    <w:rsid w:val="00C9767E"/>
    <w:rsid w:val="00C977D0"/>
    <w:rsid w:val="00C97C31"/>
    <w:rsid w:val="00CA18D6"/>
    <w:rsid w:val="00CA3AEC"/>
    <w:rsid w:val="00CA436C"/>
    <w:rsid w:val="00CA61F5"/>
    <w:rsid w:val="00CB1810"/>
    <w:rsid w:val="00CB2A3F"/>
    <w:rsid w:val="00CB39B0"/>
    <w:rsid w:val="00CB51A5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144"/>
    <w:rsid w:val="00CE4618"/>
    <w:rsid w:val="00CF287B"/>
    <w:rsid w:val="00CF2D84"/>
    <w:rsid w:val="00CF41D1"/>
    <w:rsid w:val="00D05896"/>
    <w:rsid w:val="00D11E7A"/>
    <w:rsid w:val="00D13FA7"/>
    <w:rsid w:val="00D22395"/>
    <w:rsid w:val="00D23D3A"/>
    <w:rsid w:val="00D2717F"/>
    <w:rsid w:val="00D31FF9"/>
    <w:rsid w:val="00D3763B"/>
    <w:rsid w:val="00D376EC"/>
    <w:rsid w:val="00D3778A"/>
    <w:rsid w:val="00D45535"/>
    <w:rsid w:val="00D46057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35E8"/>
    <w:rsid w:val="00DA68B3"/>
    <w:rsid w:val="00DA7A9C"/>
    <w:rsid w:val="00DB7F54"/>
    <w:rsid w:val="00DD1F1F"/>
    <w:rsid w:val="00DD2BF9"/>
    <w:rsid w:val="00DD5C40"/>
    <w:rsid w:val="00DE1D82"/>
    <w:rsid w:val="00DE4EF3"/>
    <w:rsid w:val="00DE55DB"/>
    <w:rsid w:val="00DE647D"/>
    <w:rsid w:val="00DF2982"/>
    <w:rsid w:val="00DF7EBE"/>
    <w:rsid w:val="00E0274D"/>
    <w:rsid w:val="00E02BDC"/>
    <w:rsid w:val="00E055F0"/>
    <w:rsid w:val="00E05A77"/>
    <w:rsid w:val="00E05C12"/>
    <w:rsid w:val="00E06403"/>
    <w:rsid w:val="00E07296"/>
    <w:rsid w:val="00E11D4A"/>
    <w:rsid w:val="00E134E0"/>
    <w:rsid w:val="00E14738"/>
    <w:rsid w:val="00E1477B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4A2"/>
    <w:rsid w:val="00E8197D"/>
    <w:rsid w:val="00E83F15"/>
    <w:rsid w:val="00E853BA"/>
    <w:rsid w:val="00E9330E"/>
    <w:rsid w:val="00E94181"/>
    <w:rsid w:val="00E95209"/>
    <w:rsid w:val="00E95987"/>
    <w:rsid w:val="00EA2507"/>
    <w:rsid w:val="00EA3A4E"/>
    <w:rsid w:val="00EB1807"/>
    <w:rsid w:val="00EB1A2D"/>
    <w:rsid w:val="00EB28A6"/>
    <w:rsid w:val="00EB2C63"/>
    <w:rsid w:val="00EB38AD"/>
    <w:rsid w:val="00EB6B4B"/>
    <w:rsid w:val="00EB76E7"/>
    <w:rsid w:val="00EC2864"/>
    <w:rsid w:val="00EC2E01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E78EF"/>
    <w:rsid w:val="00EF48DC"/>
    <w:rsid w:val="00EF6DC8"/>
    <w:rsid w:val="00F028CA"/>
    <w:rsid w:val="00F0306F"/>
    <w:rsid w:val="00F0642C"/>
    <w:rsid w:val="00F06F60"/>
    <w:rsid w:val="00F071EE"/>
    <w:rsid w:val="00F100CC"/>
    <w:rsid w:val="00F1260C"/>
    <w:rsid w:val="00F16C44"/>
    <w:rsid w:val="00F2223C"/>
    <w:rsid w:val="00F257AE"/>
    <w:rsid w:val="00F30E8C"/>
    <w:rsid w:val="00F41966"/>
    <w:rsid w:val="00F426C3"/>
    <w:rsid w:val="00F4353D"/>
    <w:rsid w:val="00F46E1B"/>
    <w:rsid w:val="00F47F55"/>
    <w:rsid w:val="00F526FB"/>
    <w:rsid w:val="00F55429"/>
    <w:rsid w:val="00F6322C"/>
    <w:rsid w:val="00F716A3"/>
    <w:rsid w:val="00F73886"/>
    <w:rsid w:val="00F866B4"/>
    <w:rsid w:val="00F87C01"/>
    <w:rsid w:val="00F900C7"/>
    <w:rsid w:val="00F96132"/>
    <w:rsid w:val="00FA7752"/>
    <w:rsid w:val="00FB13C9"/>
    <w:rsid w:val="00FB1766"/>
    <w:rsid w:val="00FB2CA2"/>
    <w:rsid w:val="00FB4470"/>
    <w:rsid w:val="00FB7B13"/>
    <w:rsid w:val="00FC2726"/>
    <w:rsid w:val="00FE37ED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BC3B4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BC3B4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33C35-2870-4F97-B320-FDA2E8B4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2018-07-25T09:52:00Z</cp:lastPrinted>
  <dcterms:created xsi:type="dcterms:W3CDTF">2018-08-10T05:50:00Z</dcterms:created>
  <dcterms:modified xsi:type="dcterms:W3CDTF">2018-08-10T05:50:00Z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